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0B" w:rsidRPr="00BD5F0B" w:rsidRDefault="00693141" w:rsidP="00BD5F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r w:rsidRPr="00BD5F0B">
        <w:rPr>
          <w:color w:val="000000"/>
        </w:rPr>
        <w:t xml:space="preserve">Мониторинговые исследования </w:t>
      </w:r>
    </w:p>
    <w:bookmarkEnd w:id="0"/>
    <w:p w:rsidR="00B63D08" w:rsidRPr="00BD5F0B" w:rsidRDefault="00693141" w:rsidP="00BD5F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5F0B">
        <w:rPr>
          <w:color w:val="000000"/>
        </w:rPr>
        <w:t>проводятся на выпускной группе учащихся</w:t>
      </w:r>
      <w:r w:rsidR="00B63D08" w:rsidRPr="00BD5F0B">
        <w:rPr>
          <w:color w:val="000000"/>
        </w:rPr>
        <w:t>.</w:t>
      </w:r>
    </w:p>
    <w:p w:rsidR="00BD5F0B" w:rsidRPr="00BD5F0B" w:rsidRDefault="00BD5F0B" w:rsidP="00BD5F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5F0B">
        <w:rPr>
          <w:color w:val="000000"/>
        </w:rPr>
        <w:t xml:space="preserve">Срок обучения составил 5 лет </w:t>
      </w:r>
    </w:p>
    <w:p w:rsidR="00BD5F0B" w:rsidRDefault="00BD5F0B" w:rsidP="00BD5F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5F0B">
        <w:rPr>
          <w:color w:val="000000"/>
        </w:rPr>
        <w:t>С 2016 года по настоящее время.</w:t>
      </w:r>
    </w:p>
    <w:p w:rsidR="00BD5F0B" w:rsidRPr="00BD5F0B" w:rsidRDefault="00BD5F0B" w:rsidP="00BD5F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93141" w:rsidRDefault="00B63D08" w:rsidP="00BD5F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D5F0B">
        <w:rPr>
          <w:color w:val="000000"/>
        </w:rPr>
        <w:t>Краткая характеристика группы.</w:t>
      </w:r>
    </w:p>
    <w:p w:rsidR="00BD5F0B" w:rsidRPr="00BD5F0B" w:rsidRDefault="00BD5F0B" w:rsidP="00BD5F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63D08" w:rsidRPr="00BD5F0B" w:rsidRDefault="00B63D08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BD5F0B">
        <w:rPr>
          <w:color w:val="000000"/>
        </w:rPr>
        <w:t>В группе стабильно обучается 8 учащихся, на момент зачисления в группу возраст девочек был 6-9 лет. На начальном этапе диагностики необходимость в коррекционной  работ</w:t>
      </w:r>
      <w:r w:rsidR="00CC11AD">
        <w:rPr>
          <w:color w:val="000000"/>
        </w:rPr>
        <w:t>е</w:t>
      </w:r>
      <w:r w:rsidRPr="00BD5F0B">
        <w:rPr>
          <w:color w:val="000000"/>
        </w:rPr>
        <w:t xml:space="preserve">, по исправлению выворотности и </w:t>
      </w:r>
      <w:r w:rsidR="00CC11AD">
        <w:rPr>
          <w:color w:val="000000"/>
        </w:rPr>
        <w:t xml:space="preserve">нарушений в </w:t>
      </w:r>
      <w:r w:rsidRPr="00BD5F0B">
        <w:rPr>
          <w:color w:val="000000"/>
        </w:rPr>
        <w:t>опорно-двигательно</w:t>
      </w:r>
      <w:r w:rsidR="00CC11AD">
        <w:rPr>
          <w:color w:val="000000"/>
        </w:rPr>
        <w:t>м</w:t>
      </w:r>
      <w:r w:rsidRPr="00BD5F0B">
        <w:rPr>
          <w:color w:val="000000"/>
        </w:rPr>
        <w:t xml:space="preserve"> аппарат</w:t>
      </w:r>
      <w:r w:rsidR="00CC11AD">
        <w:rPr>
          <w:color w:val="000000"/>
        </w:rPr>
        <w:t xml:space="preserve">е </w:t>
      </w:r>
      <w:r w:rsidRPr="00BD5F0B">
        <w:rPr>
          <w:color w:val="000000"/>
        </w:rPr>
        <w:t xml:space="preserve">составила </w:t>
      </w:r>
      <w:r w:rsidRPr="00BD5F0B">
        <w:rPr>
          <w:b/>
          <w:color w:val="000000"/>
        </w:rPr>
        <w:t>100%.</w:t>
      </w:r>
      <w:r w:rsidRPr="00BD5F0B">
        <w:rPr>
          <w:color w:val="000000"/>
        </w:rPr>
        <w:t xml:space="preserve">  К моменту в</w:t>
      </w:r>
      <w:r w:rsidR="004C1658" w:rsidRPr="00BD5F0B">
        <w:rPr>
          <w:color w:val="000000"/>
        </w:rPr>
        <w:t>ыпуска необходимость в коррекционной работе отсутствует</w:t>
      </w:r>
      <w:r w:rsidR="00BD5F0B" w:rsidRPr="00BD5F0B">
        <w:rPr>
          <w:color w:val="000000"/>
        </w:rPr>
        <w:t>.</w:t>
      </w:r>
    </w:p>
    <w:p w:rsidR="00BD5F0B" w:rsidRDefault="00BD5F0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</w:p>
    <w:p w:rsidR="000F345B" w:rsidRPr="00BD5F0B" w:rsidRDefault="000F345B" w:rsidP="000F345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BD5F0B">
        <w:rPr>
          <w:color w:val="000000"/>
        </w:rPr>
        <w:t>Динамика изменений среднего показателя уровней развития хореографических способностей</w:t>
      </w:r>
      <w:r w:rsidR="00CC11AD">
        <w:rPr>
          <w:color w:val="000000"/>
        </w:rPr>
        <w:t>,</w:t>
      </w:r>
      <w:r w:rsidRPr="00BD5F0B">
        <w:rPr>
          <w:color w:val="000000"/>
        </w:rPr>
        <w:t xml:space="preserve"> на начальном и  итоговом этапах работы с </w:t>
      </w:r>
      <w:r w:rsidR="00CC11AD">
        <w:rPr>
          <w:color w:val="000000"/>
        </w:rPr>
        <w:t xml:space="preserve">учащимися </w:t>
      </w:r>
      <w:r w:rsidRPr="00BD5F0B">
        <w:rPr>
          <w:color w:val="000000"/>
        </w:rPr>
        <w:t xml:space="preserve"> выглядит следующим образом: </w:t>
      </w:r>
    </w:p>
    <w:p w:rsidR="00BD5F0B" w:rsidRPr="00BD5F0B" w:rsidRDefault="00BD5F0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</w:p>
    <w:p w:rsidR="004C1658" w:rsidRPr="00BD5F0B" w:rsidRDefault="004C1658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proofErr w:type="spellStart"/>
      <w:r w:rsidRPr="00BD5F0B">
        <w:rPr>
          <w:b/>
          <w:color w:val="000000"/>
        </w:rPr>
        <w:t>Танцевальность</w:t>
      </w:r>
      <w:proofErr w:type="spellEnd"/>
    </w:p>
    <w:p w:rsidR="00B63D08" w:rsidRPr="00BD5F0B" w:rsidRDefault="004C1658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r w:rsidRPr="000F345B">
        <w:rPr>
          <w:i/>
          <w:color w:val="000000"/>
        </w:rPr>
        <w:t>Логичность</w:t>
      </w:r>
      <w:r w:rsidRPr="00BD5F0B">
        <w:rPr>
          <w:color w:val="000000"/>
        </w:rPr>
        <w:t xml:space="preserve"> исполнения </w:t>
      </w:r>
      <w:r w:rsidR="009B0BAB" w:rsidRPr="00BD5F0B">
        <w:rPr>
          <w:color w:val="000000"/>
        </w:rPr>
        <w:t xml:space="preserve">начальный этап </w:t>
      </w:r>
      <w:r w:rsidR="009B0BAB" w:rsidRPr="00BD5F0B">
        <w:rPr>
          <w:b/>
          <w:color w:val="000000"/>
        </w:rPr>
        <w:t>0%</w:t>
      </w:r>
      <w:r w:rsidR="009B0BAB" w:rsidRPr="00BD5F0B">
        <w:rPr>
          <w:color w:val="000000"/>
        </w:rPr>
        <w:t xml:space="preserve"> на выпускном этапе выросла на </w:t>
      </w:r>
      <w:r w:rsidR="009B0BAB" w:rsidRPr="00BD5F0B">
        <w:rPr>
          <w:b/>
          <w:color w:val="000000"/>
        </w:rPr>
        <w:t>60%</w:t>
      </w:r>
    </w:p>
    <w:p w:rsidR="009B0BAB" w:rsidRPr="00BD5F0B" w:rsidRDefault="009B0BA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r w:rsidRPr="000F345B">
        <w:rPr>
          <w:i/>
          <w:color w:val="000000"/>
        </w:rPr>
        <w:t xml:space="preserve">Музыкальность </w:t>
      </w:r>
      <w:r w:rsidRPr="00BD5F0B">
        <w:rPr>
          <w:color w:val="000000"/>
        </w:rPr>
        <w:t xml:space="preserve">начальный этап </w:t>
      </w:r>
      <w:r w:rsidRPr="00BD5F0B">
        <w:rPr>
          <w:b/>
          <w:color w:val="000000"/>
        </w:rPr>
        <w:t>30</w:t>
      </w:r>
      <w:r w:rsidRPr="00BD5F0B">
        <w:rPr>
          <w:b/>
          <w:color w:val="000000"/>
        </w:rPr>
        <w:t>%</w:t>
      </w:r>
      <w:r w:rsidRPr="00BD5F0B">
        <w:rPr>
          <w:color w:val="000000"/>
        </w:rPr>
        <w:t xml:space="preserve"> на выпускном этапе выросла на </w:t>
      </w:r>
      <w:r w:rsidRPr="00BD5F0B">
        <w:rPr>
          <w:b/>
          <w:color w:val="000000"/>
        </w:rPr>
        <w:t>7</w:t>
      </w:r>
      <w:r w:rsidRPr="00BD5F0B">
        <w:rPr>
          <w:b/>
          <w:color w:val="000000"/>
        </w:rPr>
        <w:t>0%</w:t>
      </w:r>
    </w:p>
    <w:p w:rsidR="009B0BAB" w:rsidRPr="00BD5F0B" w:rsidRDefault="009B0BA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r w:rsidRPr="000F345B">
        <w:rPr>
          <w:i/>
          <w:color w:val="000000"/>
        </w:rPr>
        <w:t>Актерская</w:t>
      </w:r>
      <w:r w:rsidRPr="00BD5F0B">
        <w:rPr>
          <w:color w:val="000000"/>
        </w:rPr>
        <w:t xml:space="preserve"> выразительность</w:t>
      </w:r>
      <w:r w:rsidRPr="00BD5F0B">
        <w:rPr>
          <w:b/>
          <w:color w:val="000000"/>
        </w:rPr>
        <w:t xml:space="preserve"> </w:t>
      </w:r>
      <w:r w:rsidRPr="00BD5F0B">
        <w:rPr>
          <w:color w:val="000000"/>
        </w:rPr>
        <w:t xml:space="preserve">начальный этап </w:t>
      </w:r>
      <w:r w:rsidRPr="00BD5F0B">
        <w:rPr>
          <w:b/>
          <w:color w:val="000000"/>
        </w:rPr>
        <w:t>10</w:t>
      </w:r>
      <w:r w:rsidRPr="00BD5F0B">
        <w:rPr>
          <w:b/>
          <w:color w:val="000000"/>
        </w:rPr>
        <w:t>%</w:t>
      </w:r>
      <w:r w:rsidRPr="00BD5F0B">
        <w:rPr>
          <w:color w:val="000000"/>
        </w:rPr>
        <w:t xml:space="preserve"> на выпускном этапе выросла на </w:t>
      </w:r>
      <w:r w:rsidRPr="00BD5F0B">
        <w:rPr>
          <w:b/>
          <w:color w:val="000000"/>
        </w:rPr>
        <w:t>7</w:t>
      </w:r>
      <w:r w:rsidRPr="00BD5F0B">
        <w:rPr>
          <w:b/>
          <w:color w:val="000000"/>
        </w:rPr>
        <w:t>0%</w:t>
      </w:r>
    </w:p>
    <w:p w:rsidR="009B0BAB" w:rsidRPr="00BD5F0B" w:rsidRDefault="009B0BA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</w:p>
    <w:p w:rsidR="009B0BAB" w:rsidRPr="00BD5F0B" w:rsidRDefault="009B0BA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r w:rsidRPr="00BD5F0B">
        <w:rPr>
          <w:b/>
          <w:color w:val="000000"/>
        </w:rPr>
        <w:t xml:space="preserve">Способности </w:t>
      </w:r>
    </w:p>
    <w:p w:rsidR="009B0BAB" w:rsidRPr="00BD5F0B" w:rsidRDefault="009B0BA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r w:rsidRPr="00BD5F0B">
        <w:rPr>
          <w:i/>
          <w:color w:val="000000"/>
        </w:rPr>
        <w:t xml:space="preserve">Шаг </w:t>
      </w:r>
      <w:r w:rsidRPr="00BD5F0B">
        <w:rPr>
          <w:color w:val="000000"/>
        </w:rPr>
        <w:t xml:space="preserve">начальный этап </w:t>
      </w:r>
      <w:r w:rsidRPr="00BD5F0B">
        <w:rPr>
          <w:b/>
          <w:color w:val="000000"/>
        </w:rPr>
        <w:t>2</w:t>
      </w:r>
      <w:r w:rsidRPr="00BD5F0B">
        <w:rPr>
          <w:b/>
          <w:color w:val="000000"/>
        </w:rPr>
        <w:t>0%</w:t>
      </w:r>
      <w:r w:rsidRPr="00BD5F0B">
        <w:rPr>
          <w:color w:val="000000"/>
        </w:rPr>
        <w:t xml:space="preserve"> на выпускном этапе выросла на </w:t>
      </w:r>
      <w:r w:rsidRPr="00BD5F0B">
        <w:rPr>
          <w:b/>
          <w:color w:val="000000"/>
        </w:rPr>
        <w:t>5</w:t>
      </w:r>
      <w:r w:rsidRPr="00BD5F0B">
        <w:rPr>
          <w:b/>
          <w:color w:val="000000"/>
        </w:rPr>
        <w:t>0%</w:t>
      </w:r>
    </w:p>
    <w:p w:rsidR="009B0BAB" w:rsidRPr="00BD5F0B" w:rsidRDefault="009B0BA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r w:rsidRPr="00BD5F0B">
        <w:rPr>
          <w:i/>
          <w:color w:val="000000"/>
        </w:rPr>
        <w:t xml:space="preserve">Подъем </w:t>
      </w:r>
      <w:r w:rsidRPr="00BD5F0B">
        <w:rPr>
          <w:color w:val="000000"/>
        </w:rPr>
        <w:t xml:space="preserve">начальный этап </w:t>
      </w:r>
      <w:r w:rsidRPr="00BD5F0B">
        <w:rPr>
          <w:b/>
          <w:color w:val="000000"/>
        </w:rPr>
        <w:t>3</w:t>
      </w:r>
      <w:r w:rsidRPr="00BD5F0B">
        <w:rPr>
          <w:b/>
          <w:color w:val="000000"/>
        </w:rPr>
        <w:t>0%</w:t>
      </w:r>
      <w:r w:rsidRPr="00BD5F0B">
        <w:rPr>
          <w:color w:val="000000"/>
        </w:rPr>
        <w:t xml:space="preserve"> на выпускном этапе выросла на </w:t>
      </w:r>
      <w:r w:rsidRPr="00BD5F0B">
        <w:rPr>
          <w:b/>
          <w:color w:val="000000"/>
        </w:rPr>
        <w:t>7</w:t>
      </w:r>
      <w:r w:rsidRPr="00BD5F0B">
        <w:rPr>
          <w:b/>
          <w:color w:val="000000"/>
        </w:rPr>
        <w:t>0%</w:t>
      </w:r>
    </w:p>
    <w:p w:rsidR="009B0BAB" w:rsidRPr="00BD5F0B" w:rsidRDefault="009B0BA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r w:rsidRPr="00BD5F0B">
        <w:rPr>
          <w:i/>
          <w:color w:val="000000"/>
        </w:rPr>
        <w:t xml:space="preserve">Прыжок  </w:t>
      </w:r>
      <w:r w:rsidRPr="00BD5F0B">
        <w:rPr>
          <w:color w:val="000000"/>
        </w:rPr>
        <w:t xml:space="preserve">начальный этап </w:t>
      </w:r>
      <w:r w:rsidRPr="00BD5F0B">
        <w:rPr>
          <w:b/>
          <w:color w:val="000000"/>
        </w:rPr>
        <w:t>3</w:t>
      </w:r>
      <w:r w:rsidRPr="00BD5F0B">
        <w:rPr>
          <w:b/>
          <w:color w:val="000000"/>
        </w:rPr>
        <w:t>0%</w:t>
      </w:r>
      <w:r w:rsidRPr="00BD5F0B">
        <w:rPr>
          <w:color w:val="000000"/>
        </w:rPr>
        <w:t xml:space="preserve"> на выпускном этапе выросла на </w:t>
      </w:r>
      <w:r w:rsidRPr="00BD5F0B">
        <w:rPr>
          <w:b/>
          <w:color w:val="000000"/>
        </w:rPr>
        <w:t>8</w:t>
      </w:r>
      <w:r w:rsidRPr="00BD5F0B">
        <w:rPr>
          <w:b/>
          <w:color w:val="000000"/>
        </w:rPr>
        <w:t>0%</w:t>
      </w:r>
    </w:p>
    <w:p w:rsidR="009B0BAB" w:rsidRPr="00BD5F0B" w:rsidRDefault="009B0BA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r w:rsidRPr="00BD5F0B">
        <w:rPr>
          <w:i/>
          <w:color w:val="000000"/>
        </w:rPr>
        <w:t xml:space="preserve">Гибкость </w:t>
      </w:r>
      <w:r w:rsidRPr="00BD5F0B">
        <w:rPr>
          <w:color w:val="000000"/>
        </w:rPr>
        <w:t xml:space="preserve">начальный этап </w:t>
      </w:r>
      <w:r w:rsidRPr="00BD5F0B">
        <w:rPr>
          <w:b/>
          <w:color w:val="000000"/>
        </w:rPr>
        <w:t>3</w:t>
      </w:r>
      <w:r w:rsidRPr="00BD5F0B">
        <w:rPr>
          <w:b/>
          <w:color w:val="000000"/>
        </w:rPr>
        <w:t>0%</w:t>
      </w:r>
      <w:r w:rsidRPr="00BD5F0B">
        <w:rPr>
          <w:color w:val="000000"/>
        </w:rPr>
        <w:t xml:space="preserve"> на выпускном этапе выросла на </w:t>
      </w:r>
      <w:r w:rsidRPr="00BD5F0B">
        <w:rPr>
          <w:b/>
          <w:color w:val="000000"/>
        </w:rPr>
        <w:t>8</w:t>
      </w:r>
      <w:r w:rsidRPr="00BD5F0B">
        <w:rPr>
          <w:b/>
          <w:color w:val="000000"/>
        </w:rPr>
        <w:t>0%</w:t>
      </w:r>
    </w:p>
    <w:p w:rsidR="009B0BAB" w:rsidRPr="00BD5F0B" w:rsidRDefault="009B0BA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</w:p>
    <w:p w:rsidR="009B0BAB" w:rsidRPr="00BD5F0B" w:rsidRDefault="009B0BA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r w:rsidRPr="00BD5F0B">
        <w:rPr>
          <w:b/>
          <w:color w:val="000000"/>
        </w:rPr>
        <w:t>Приоритетное направление в хореографическом искусстве</w:t>
      </w:r>
    </w:p>
    <w:p w:rsidR="009B0BAB" w:rsidRPr="00BD5F0B" w:rsidRDefault="009B0BA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r w:rsidRPr="000F345B">
        <w:rPr>
          <w:i/>
          <w:color w:val="000000"/>
        </w:rPr>
        <w:t>Народный танец</w:t>
      </w:r>
      <w:r w:rsidRPr="00BD5F0B">
        <w:rPr>
          <w:color w:val="000000"/>
        </w:rPr>
        <w:t xml:space="preserve"> </w:t>
      </w:r>
      <w:r w:rsidRPr="00BD5F0B">
        <w:rPr>
          <w:color w:val="000000"/>
        </w:rPr>
        <w:t xml:space="preserve">начальный этап </w:t>
      </w:r>
      <w:r w:rsidRPr="00BD5F0B">
        <w:rPr>
          <w:b/>
          <w:color w:val="000000"/>
        </w:rPr>
        <w:t>1</w:t>
      </w:r>
      <w:r w:rsidRPr="00BD5F0B">
        <w:rPr>
          <w:b/>
          <w:color w:val="000000"/>
        </w:rPr>
        <w:t>0%</w:t>
      </w:r>
      <w:r w:rsidRPr="00BD5F0B">
        <w:rPr>
          <w:color w:val="000000"/>
        </w:rPr>
        <w:t xml:space="preserve"> на выпускном этапе выросла на </w:t>
      </w:r>
      <w:r w:rsidRPr="00BD5F0B">
        <w:rPr>
          <w:b/>
          <w:color w:val="000000"/>
        </w:rPr>
        <w:t>1</w:t>
      </w:r>
      <w:r w:rsidR="000F345B">
        <w:rPr>
          <w:b/>
          <w:color w:val="000000"/>
        </w:rPr>
        <w:t>0</w:t>
      </w:r>
      <w:r w:rsidRPr="00BD5F0B">
        <w:rPr>
          <w:b/>
          <w:color w:val="000000"/>
        </w:rPr>
        <w:t>0%</w:t>
      </w:r>
    </w:p>
    <w:p w:rsidR="009B0BAB" w:rsidRPr="00BD5F0B" w:rsidRDefault="009B0BA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r w:rsidRPr="000F345B">
        <w:rPr>
          <w:i/>
          <w:color w:val="000000"/>
        </w:rPr>
        <w:t>Классический танец</w:t>
      </w:r>
      <w:r w:rsidRPr="00BD5F0B">
        <w:rPr>
          <w:b/>
          <w:color w:val="000000"/>
        </w:rPr>
        <w:t xml:space="preserve"> </w:t>
      </w:r>
      <w:r w:rsidRPr="00BD5F0B">
        <w:rPr>
          <w:color w:val="000000"/>
        </w:rPr>
        <w:t xml:space="preserve">начальный этап </w:t>
      </w:r>
      <w:r w:rsidRPr="00BD5F0B">
        <w:rPr>
          <w:b/>
          <w:color w:val="000000"/>
        </w:rPr>
        <w:t>0%</w:t>
      </w:r>
      <w:r w:rsidRPr="00BD5F0B">
        <w:rPr>
          <w:color w:val="000000"/>
        </w:rPr>
        <w:t xml:space="preserve"> на выпускном этапе выросла на </w:t>
      </w:r>
      <w:r w:rsidRPr="00BD5F0B">
        <w:rPr>
          <w:b/>
          <w:color w:val="000000"/>
        </w:rPr>
        <w:t>2</w:t>
      </w:r>
      <w:r w:rsidRPr="00BD5F0B">
        <w:rPr>
          <w:b/>
          <w:color w:val="000000"/>
        </w:rPr>
        <w:t>0%</w:t>
      </w:r>
    </w:p>
    <w:p w:rsidR="009B0BAB" w:rsidRPr="00BD5F0B" w:rsidRDefault="009B0BA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r w:rsidRPr="000F345B">
        <w:rPr>
          <w:i/>
          <w:color w:val="000000"/>
        </w:rPr>
        <w:t>Бальный танец</w:t>
      </w:r>
      <w:r w:rsidRPr="00BD5F0B">
        <w:rPr>
          <w:color w:val="000000"/>
        </w:rPr>
        <w:t xml:space="preserve"> </w:t>
      </w:r>
      <w:r w:rsidRPr="00BD5F0B">
        <w:rPr>
          <w:color w:val="000000"/>
        </w:rPr>
        <w:t xml:space="preserve">начальный этап </w:t>
      </w:r>
      <w:r w:rsidRPr="00BD5F0B">
        <w:rPr>
          <w:b/>
          <w:color w:val="000000"/>
        </w:rPr>
        <w:t>0%</w:t>
      </w:r>
      <w:r w:rsidRPr="00BD5F0B">
        <w:rPr>
          <w:color w:val="000000"/>
        </w:rPr>
        <w:t xml:space="preserve"> на выпускном этапе выросла на </w:t>
      </w:r>
      <w:r w:rsidRPr="00BD5F0B">
        <w:rPr>
          <w:b/>
          <w:color w:val="000000"/>
        </w:rPr>
        <w:t>5</w:t>
      </w:r>
      <w:r w:rsidRPr="00BD5F0B">
        <w:rPr>
          <w:b/>
          <w:color w:val="000000"/>
        </w:rPr>
        <w:t>0%</w:t>
      </w:r>
    </w:p>
    <w:p w:rsidR="009B0BAB" w:rsidRPr="00BD5F0B" w:rsidRDefault="009B0BA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r w:rsidRPr="000F345B">
        <w:rPr>
          <w:i/>
          <w:color w:val="000000"/>
        </w:rPr>
        <w:t>Современный танец</w:t>
      </w:r>
      <w:r w:rsidRPr="00BD5F0B">
        <w:rPr>
          <w:color w:val="000000"/>
        </w:rPr>
        <w:t xml:space="preserve">  </w:t>
      </w:r>
      <w:r w:rsidRPr="00BD5F0B">
        <w:rPr>
          <w:color w:val="000000"/>
        </w:rPr>
        <w:t xml:space="preserve">начальный этап </w:t>
      </w:r>
      <w:r w:rsidRPr="00BD5F0B">
        <w:rPr>
          <w:b/>
          <w:color w:val="000000"/>
        </w:rPr>
        <w:t>6</w:t>
      </w:r>
      <w:r w:rsidRPr="00BD5F0B">
        <w:rPr>
          <w:b/>
          <w:color w:val="000000"/>
        </w:rPr>
        <w:t>0%</w:t>
      </w:r>
      <w:r w:rsidRPr="00BD5F0B">
        <w:rPr>
          <w:color w:val="000000"/>
        </w:rPr>
        <w:t xml:space="preserve"> на выпускном этапе выросла на </w:t>
      </w:r>
      <w:r w:rsidRPr="00BD5F0B">
        <w:rPr>
          <w:b/>
          <w:color w:val="000000"/>
        </w:rPr>
        <w:t>10</w:t>
      </w:r>
      <w:r w:rsidRPr="00BD5F0B">
        <w:rPr>
          <w:b/>
          <w:color w:val="000000"/>
        </w:rPr>
        <w:t>0%</w:t>
      </w:r>
    </w:p>
    <w:p w:rsidR="009B0BAB" w:rsidRPr="00BD5F0B" w:rsidRDefault="009B0BA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</w:p>
    <w:p w:rsidR="009B0BAB" w:rsidRPr="00BD5F0B" w:rsidRDefault="009B0BA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r w:rsidRPr="00BD5F0B">
        <w:rPr>
          <w:b/>
          <w:color w:val="000000"/>
        </w:rPr>
        <w:t>Уровень коммуникативности</w:t>
      </w:r>
      <w:r w:rsidR="00BD5F0B" w:rsidRPr="00BD5F0B">
        <w:rPr>
          <w:b/>
          <w:color w:val="000000"/>
        </w:rPr>
        <w:t xml:space="preserve"> составил</w:t>
      </w:r>
    </w:p>
    <w:p w:rsidR="009B0BAB" w:rsidRPr="00BD5F0B" w:rsidRDefault="009B0BA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proofErr w:type="gramStart"/>
      <w:r w:rsidRPr="00BD5F0B">
        <w:rPr>
          <w:color w:val="000000"/>
        </w:rPr>
        <w:t>В</w:t>
      </w:r>
      <w:r w:rsidRPr="000F345B">
        <w:rPr>
          <w:i/>
          <w:color w:val="000000"/>
        </w:rPr>
        <w:t>ысокий</w:t>
      </w:r>
      <w:proofErr w:type="gramEnd"/>
      <w:r w:rsidRPr="00BD5F0B">
        <w:rPr>
          <w:b/>
          <w:color w:val="000000"/>
        </w:rPr>
        <w:t xml:space="preserve"> </w:t>
      </w:r>
      <w:r w:rsidR="00BD5F0B" w:rsidRPr="00BD5F0B">
        <w:rPr>
          <w:b/>
          <w:color w:val="000000"/>
        </w:rPr>
        <w:t xml:space="preserve"> </w:t>
      </w:r>
      <w:r w:rsidR="00BD5F0B" w:rsidRPr="00BD5F0B">
        <w:rPr>
          <w:color w:val="000000"/>
        </w:rPr>
        <w:t>на</w:t>
      </w:r>
      <w:r w:rsidR="00BD5F0B" w:rsidRPr="00BD5F0B">
        <w:rPr>
          <w:b/>
          <w:color w:val="000000"/>
        </w:rPr>
        <w:t xml:space="preserve"> </w:t>
      </w:r>
      <w:r w:rsidRPr="00BD5F0B">
        <w:rPr>
          <w:color w:val="000000"/>
        </w:rPr>
        <w:t>начальн</w:t>
      </w:r>
      <w:r w:rsidR="00BD5F0B" w:rsidRPr="00BD5F0B">
        <w:rPr>
          <w:color w:val="000000"/>
        </w:rPr>
        <w:t>ом</w:t>
      </w:r>
      <w:r w:rsidRPr="00BD5F0B">
        <w:rPr>
          <w:color w:val="000000"/>
        </w:rPr>
        <w:t xml:space="preserve"> этап</w:t>
      </w:r>
      <w:r w:rsidR="00BD5F0B" w:rsidRPr="00BD5F0B">
        <w:rPr>
          <w:color w:val="000000"/>
        </w:rPr>
        <w:t>е</w:t>
      </w:r>
      <w:r w:rsidRPr="00BD5F0B">
        <w:rPr>
          <w:color w:val="000000"/>
        </w:rPr>
        <w:t xml:space="preserve"> </w:t>
      </w:r>
      <w:r w:rsidRPr="00BD5F0B">
        <w:rPr>
          <w:b/>
          <w:color w:val="000000"/>
        </w:rPr>
        <w:t>2</w:t>
      </w:r>
      <w:r w:rsidR="00BD5F0B" w:rsidRPr="00BD5F0B">
        <w:rPr>
          <w:b/>
          <w:color w:val="000000"/>
        </w:rPr>
        <w:t>0</w:t>
      </w:r>
      <w:r w:rsidRPr="00BD5F0B">
        <w:rPr>
          <w:b/>
          <w:color w:val="000000"/>
        </w:rPr>
        <w:t>%</w:t>
      </w:r>
      <w:r w:rsidRPr="00BD5F0B">
        <w:rPr>
          <w:color w:val="000000"/>
        </w:rPr>
        <w:t xml:space="preserve"> на выпускном этапе </w:t>
      </w:r>
      <w:r w:rsidRPr="00BD5F0B">
        <w:rPr>
          <w:b/>
          <w:color w:val="000000"/>
        </w:rPr>
        <w:t>8</w:t>
      </w:r>
      <w:r w:rsidRPr="00BD5F0B">
        <w:rPr>
          <w:b/>
          <w:color w:val="000000"/>
        </w:rPr>
        <w:t>0%</w:t>
      </w:r>
    </w:p>
    <w:p w:rsidR="009B0BAB" w:rsidRPr="00BD5F0B" w:rsidRDefault="009B0BA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proofErr w:type="gramStart"/>
      <w:r w:rsidRPr="000F345B">
        <w:rPr>
          <w:i/>
          <w:color w:val="000000"/>
        </w:rPr>
        <w:t>Средний</w:t>
      </w:r>
      <w:proofErr w:type="gramEnd"/>
      <w:r w:rsidRPr="000F345B">
        <w:rPr>
          <w:i/>
          <w:color w:val="000000"/>
        </w:rPr>
        <w:t xml:space="preserve"> </w:t>
      </w:r>
      <w:r w:rsidR="00BD5F0B" w:rsidRPr="00BD5F0B">
        <w:rPr>
          <w:color w:val="000000"/>
        </w:rPr>
        <w:t>на</w:t>
      </w:r>
      <w:r w:rsidR="00BD5F0B" w:rsidRPr="00BD5F0B">
        <w:rPr>
          <w:b/>
          <w:color w:val="000000"/>
        </w:rPr>
        <w:t xml:space="preserve"> </w:t>
      </w:r>
      <w:r w:rsidR="00BD5F0B" w:rsidRPr="00BD5F0B">
        <w:rPr>
          <w:color w:val="000000"/>
        </w:rPr>
        <w:t xml:space="preserve">начальном этапе </w:t>
      </w:r>
      <w:r w:rsidR="00BD5F0B" w:rsidRPr="00BD5F0B">
        <w:rPr>
          <w:b/>
          <w:color w:val="000000"/>
        </w:rPr>
        <w:t>70</w:t>
      </w:r>
      <w:r w:rsidRPr="00BD5F0B">
        <w:rPr>
          <w:b/>
          <w:color w:val="000000"/>
        </w:rPr>
        <w:t>%</w:t>
      </w:r>
      <w:r w:rsidRPr="00BD5F0B">
        <w:rPr>
          <w:color w:val="000000"/>
        </w:rPr>
        <w:t xml:space="preserve"> на выпускном этапе  </w:t>
      </w:r>
      <w:r w:rsidR="00BD5F0B" w:rsidRPr="00BD5F0B">
        <w:rPr>
          <w:b/>
          <w:color w:val="000000"/>
        </w:rPr>
        <w:t>2</w:t>
      </w:r>
      <w:r w:rsidRPr="00BD5F0B">
        <w:rPr>
          <w:b/>
          <w:color w:val="000000"/>
        </w:rPr>
        <w:t>0%</w:t>
      </w:r>
    </w:p>
    <w:p w:rsidR="00BD5F0B" w:rsidRPr="00BD5F0B" w:rsidRDefault="00BD5F0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proofErr w:type="gramStart"/>
      <w:r w:rsidRPr="000F345B">
        <w:rPr>
          <w:i/>
          <w:color w:val="000000"/>
        </w:rPr>
        <w:t>Низкий</w:t>
      </w:r>
      <w:proofErr w:type="gramEnd"/>
      <w:r w:rsidRPr="00BD5F0B">
        <w:rPr>
          <w:color w:val="000000"/>
        </w:rPr>
        <w:t xml:space="preserve"> </w:t>
      </w:r>
      <w:r w:rsidRPr="00BD5F0B">
        <w:rPr>
          <w:color w:val="000000"/>
        </w:rPr>
        <w:t>на</w:t>
      </w:r>
      <w:r w:rsidRPr="00BD5F0B">
        <w:rPr>
          <w:b/>
          <w:color w:val="000000"/>
        </w:rPr>
        <w:t xml:space="preserve"> </w:t>
      </w:r>
      <w:r w:rsidRPr="00BD5F0B">
        <w:rPr>
          <w:color w:val="000000"/>
        </w:rPr>
        <w:t xml:space="preserve">начальном этапе </w:t>
      </w:r>
      <w:r w:rsidRPr="00BD5F0B">
        <w:rPr>
          <w:b/>
          <w:color w:val="000000"/>
        </w:rPr>
        <w:t>1</w:t>
      </w:r>
      <w:r w:rsidRPr="00BD5F0B">
        <w:rPr>
          <w:b/>
          <w:color w:val="000000"/>
        </w:rPr>
        <w:t>0%</w:t>
      </w:r>
      <w:r w:rsidRPr="00BD5F0B">
        <w:rPr>
          <w:color w:val="000000"/>
        </w:rPr>
        <w:t xml:space="preserve"> на выпускном этапе  </w:t>
      </w:r>
      <w:r w:rsidRPr="00BD5F0B">
        <w:rPr>
          <w:b/>
          <w:color w:val="000000"/>
        </w:rPr>
        <w:t>0%</w:t>
      </w:r>
    </w:p>
    <w:p w:rsidR="00BD5F0B" w:rsidRPr="00BD5F0B" w:rsidRDefault="00BD5F0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</w:p>
    <w:p w:rsidR="00BD5F0B" w:rsidRPr="00BD5F0B" w:rsidRDefault="00BD5F0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r w:rsidRPr="00BD5F0B">
        <w:rPr>
          <w:b/>
          <w:color w:val="000000"/>
        </w:rPr>
        <w:t>Трудоспособность, трудолюбие</w:t>
      </w:r>
    </w:p>
    <w:p w:rsidR="00BD5F0B" w:rsidRPr="00BD5F0B" w:rsidRDefault="00BD5F0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proofErr w:type="gramStart"/>
      <w:r w:rsidRPr="000F345B">
        <w:rPr>
          <w:i/>
          <w:color w:val="000000"/>
        </w:rPr>
        <w:t>Высокий</w:t>
      </w:r>
      <w:proofErr w:type="gramEnd"/>
      <w:r w:rsidRPr="00BD5F0B">
        <w:rPr>
          <w:b/>
          <w:color w:val="000000"/>
        </w:rPr>
        <w:t xml:space="preserve">  </w:t>
      </w:r>
      <w:r w:rsidRPr="00BD5F0B">
        <w:rPr>
          <w:color w:val="000000"/>
        </w:rPr>
        <w:t>на</w:t>
      </w:r>
      <w:r w:rsidRPr="00BD5F0B">
        <w:rPr>
          <w:b/>
          <w:color w:val="000000"/>
        </w:rPr>
        <w:t xml:space="preserve"> </w:t>
      </w:r>
      <w:r w:rsidRPr="00BD5F0B">
        <w:rPr>
          <w:color w:val="000000"/>
        </w:rPr>
        <w:t xml:space="preserve">начальном этапе </w:t>
      </w:r>
      <w:r w:rsidRPr="00BD5F0B">
        <w:rPr>
          <w:b/>
          <w:color w:val="000000"/>
        </w:rPr>
        <w:t>1</w:t>
      </w:r>
      <w:r w:rsidRPr="00BD5F0B">
        <w:rPr>
          <w:b/>
          <w:color w:val="000000"/>
        </w:rPr>
        <w:t>0%</w:t>
      </w:r>
      <w:r w:rsidRPr="00BD5F0B">
        <w:rPr>
          <w:color w:val="000000"/>
        </w:rPr>
        <w:t xml:space="preserve"> на выпускном этапе </w:t>
      </w:r>
      <w:r w:rsidRPr="00BD5F0B">
        <w:rPr>
          <w:b/>
          <w:color w:val="000000"/>
        </w:rPr>
        <w:t>10</w:t>
      </w:r>
      <w:r w:rsidRPr="00BD5F0B">
        <w:rPr>
          <w:b/>
          <w:color w:val="000000"/>
        </w:rPr>
        <w:t>0%</w:t>
      </w:r>
    </w:p>
    <w:p w:rsidR="00BD5F0B" w:rsidRPr="00BD5F0B" w:rsidRDefault="00BD5F0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proofErr w:type="gramStart"/>
      <w:r w:rsidRPr="000F345B">
        <w:rPr>
          <w:i/>
          <w:color w:val="000000"/>
        </w:rPr>
        <w:t>Средний</w:t>
      </w:r>
      <w:proofErr w:type="gramEnd"/>
      <w:r w:rsidRPr="00BD5F0B">
        <w:rPr>
          <w:b/>
          <w:color w:val="000000"/>
        </w:rPr>
        <w:t xml:space="preserve"> </w:t>
      </w:r>
      <w:r w:rsidRPr="00BD5F0B">
        <w:rPr>
          <w:color w:val="000000"/>
        </w:rPr>
        <w:t>на</w:t>
      </w:r>
      <w:r w:rsidRPr="00BD5F0B">
        <w:rPr>
          <w:b/>
          <w:color w:val="000000"/>
        </w:rPr>
        <w:t xml:space="preserve"> </w:t>
      </w:r>
      <w:r w:rsidRPr="00BD5F0B">
        <w:rPr>
          <w:color w:val="000000"/>
        </w:rPr>
        <w:t xml:space="preserve">начальном этапе </w:t>
      </w:r>
      <w:r w:rsidRPr="00BD5F0B">
        <w:rPr>
          <w:b/>
          <w:color w:val="000000"/>
        </w:rPr>
        <w:t>5</w:t>
      </w:r>
      <w:r w:rsidRPr="00BD5F0B">
        <w:rPr>
          <w:b/>
          <w:color w:val="000000"/>
        </w:rPr>
        <w:t>0%</w:t>
      </w:r>
      <w:r w:rsidRPr="00BD5F0B">
        <w:rPr>
          <w:color w:val="000000"/>
        </w:rPr>
        <w:t xml:space="preserve"> на выпускном этапе  </w:t>
      </w:r>
      <w:r w:rsidRPr="00BD5F0B">
        <w:rPr>
          <w:b/>
          <w:color w:val="000000"/>
        </w:rPr>
        <w:t>0%</w:t>
      </w:r>
    </w:p>
    <w:p w:rsidR="00BD5F0B" w:rsidRPr="00BD5F0B" w:rsidRDefault="00BD5F0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proofErr w:type="gramStart"/>
      <w:r w:rsidRPr="000F345B">
        <w:rPr>
          <w:i/>
          <w:color w:val="000000"/>
        </w:rPr>
        <w:t>Низкий</w:t>
      </w:r>
      <w:proofErr w:type="gramEnd"/>
      <w:r w:rsidRPr="00BD5F0B">
        <w:rPr>
          <w:color w:val="000000"/>
        </w:rPr>
        <w:t xml:space="preserve"> на</w:t>
      </w:r>
      <w:r w:rsidRPr="00BD5F0B">
        <w:rPr>
          <w:b/>
          <w:color w:val="000000"/>
        </w:rPr>
        <w:t xml:space="preserve"> </w:t>
      </w:r>
      <w:r w:rsidRPr="00BD5F0B">
        <w:rPr>
          <w:color w:val="000000"/>
        </w:rPr>
        <w:t xml:space="preserve">начальном этапе </w:t>
      </w:r>
      <w:r w:rsidRPr="00BD5F0B">
        <w:rPr>
          <w:b/>
          <w:color w:val="000000"/>
        </w:rPr>
        <w:t>4</w:t>
      </w:r>
      <w:r w:rsidRPr="00BD5F0B">
        <w:rPr>
          <w:b/>
          <w:color w:val="000000"/>
        </w:rPr>
        <w:t>0%</w:t>
      </w:r>
      <w:r w:rsidRPr="00BD5F0B">
        <w:rPr>
          <w:color w:val="000000"/>
        </w:rPr>
        <w:t xml:space="preserve"> на выпускном этапе  </w:t>
      </w:r>
      <w:r w:rsidRPr="00BD5F0B">
        <w:rPr>
          <w:b/>
          <w:color w:val="000000"/>
        </w:rPr>
        <w:t>0%</w:t>
      </w:r>
    </w:p>
    <w:p w:rsidR="00BD5F0B" w:rsidRPr="00BD5F0B" w:rsidRDefault="00BD5F0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</w:p>
    <w:p w:rsidR="00BD5F0B" w:rsidRPr="00BD5F0B" w:rsidRDefault="00BD5F0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r w:rsidRPr="00BD5F0B">
        <w:rPr>
          <w:b/>
          <w:color w:val="000000"/>
        </w:rPr>
        <w:t>Навыки исполнения</w:t>
      </w:r>
    </w:p>
    <w:p w:rsidR="00BD5F0B" w:rsidRPr="00BD5F0B" w:rsidRDefault="00BD5F0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proofErr w:type="gramStart"/>
      <w:r w:rsidRPr="000F345B">
        <w:rPr>
          <w:i/>
          <w:color w:val="000000"/>
        </w:rPr>
        <w:t>Дуэтные</w:t>
      </w:r>
      <w:proofErr w:type="gramEnd"/>
      <w:r w:rsidRPr="00BD5F0B">
        <w:rPr>
          <w:color w:val="000000"/>
        </w:rPr>
        <w:t xml:space="preserve"> </w:t>
      </w:r>
      <w:r w:rsidRPr="00BD5F0B">
        <w:rPr>
          <w:b/>
          <w:color w:val="000000"/>
        </w:rPr>
        <w:t xml:space="preserve"> </w:t>
      </w:r>
      <w:r w:rsidRPr="00BD5F0B">
        <w:rPr>
          <w:color w:val="000000"/>
        </w:rPr>
        <w:t>на</w:t>
      </w:r>
      <w:r w:rsidRPr="00BD5F0B">
        <w:rPr>
          <w:b/>
          <w:color w:val="000000"/>
        </w:rPr>
        <w:t xml:space="preserve"> </w:t>
      </w:r>
      <w:r w:rsidRPr="00BD5F0B">
        <w:rPr>
          <w:color w:val="000000"/>
        </w:rPr>
        <w:t xml:space="preserve">начальном этапе </w:t>
      </w:r>
      <w:r w:rsidRPr="00BD5F0B">
        <w:rPr>
          <w:b/>
          <w:color w:val="000000"/>
        </w:rPr>
        <w:t>0%</w:t>
      </w:r>
      <w:r w:rsidRPr="00BD5F0B">
        <w:rPr>
          <w:color w:val="000000"/>
        </w:rPr>
        <w:t xml:space="preserve"> на выпускном этапе </w:t>
      </w:r>
      <w:r w:rsidRPr="00BD5F0B">
        <w:rPr>
          <w:b/>
          <w:color w:val="000000"/>
        </w:rPr>
        <w:t>6</w:t>
      </w:r>
      <w:r w:rsidRPr="00BD5F0B">
        <w:rPr>
          <w:b/>
          <w:color w:val="000000"/>
        </w:rPr>
        <w:t>0%</w:t>
      </w:r>
    </w:p>
    <w:p w:rsidR="00BD5F0B" w:rsidRPr="00BD5F0B" w:rsidRDefault="00BD5F0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proofErr w:type="gramStart"/>
      <w:r w:rsidRPr="000F345B">
        <w:rPr>
          <w:i/>
          <w:color w:val="000000"/>
        </w:rPr>
        <w:t>Сольные</w:t>
      </w:r>
      <w:proofErr w:type="gramEnd"/>
      <w:r w:rsidRPr="00BD5F0B">
        <w:rPr>
          <w:b/>
          <w:color w:val="000000"/>
        </w:rPr>
        <w:t xml:space="preserve"> </w:t>
      </w:r>
      <w:r w:rsidRPr="00BD5F0B">
        <w:rPr>
          <w:color w:val="000000"/>
        </w:rPr>
        <w:t>на</w:t>
      </w:r>
      <w:r w:rsidRPr="00BD5F0B">
        <w:rPr>
          <w:b/>
          <w:color w:val="000000"/>
        </w:rPr>
        <w:t xml:space="preserve"> </w:t>
      </w:r>
      <w:r w:rsidRPr="00BD5F0B">
        <w:rPr>
          <w:color w:val="000000"/>
        </w:rPr>
        <w:t xml:space="preserve">начальном этапе </w:t>
      </w:r>
      <w:r w:rsidRPr="00BD5F0B">
        <w:rPr>
          <w:b/>
          <w:color w:val="000000"/>
        </w:rPr>
        <w:t>0%</w:t>
      </w:r>
      <w:r w:rsidRPr="00BD5F0B">
        <w:rPr>
          <w:color w:val="000000"/>
        </w:rPr>
        <w:t xml:space="preserve"> на выпускном этапе  </w:t>
      </w:r>
      <w:r w:rsidRPr="00BD5F0B">
        <w:rPr>
          <w:b/>
          <w:color w:val="000000"/>
        </w:rPr>
        <w:t>20%</w:t>
      </w:r>
    </w:p>
    <w:p w:rsidR="00BD5F0B" w:rsidRPr="00BD5F0B" w:rsidRDefault="00BD5F0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proofErr w:type="gramStart"/>
      <w:r w:rsidRPr="000F345B">
        <w:rPr>
          <w:i/>
          <w:color w:val="000000"/>
        </w:rPr>
        <w:t>Групповые</w:t>
      </w:r>
      <w:proofErr w:type="gramEnd"/>
      <w:r w:rsidRPr="00BD5F0B">
        <w:rPr>
          <w:color w:val="000000"/>
        </w:rPr>
        <w:t xml:space="preserve"> </w:t>
      </w:r>
      <w:r w:rsidRPr="00BD5F0B">
        <w:rPr>
          <w:color w:val="000000"/>
        </w:rPr>
        <w:t xml:space="preserve"> на</w:t>
      </w:r>
      <w:r w:rsidRPr="00BD5F0B">
        <w:rPr>
          <w:b/>
          <w:color w:val="000000"/>
        </w:rPr>
        <w:t xml:space="preserve"> </w:t>
      </w:r>
      <w:r w:rsidRPr="00BD5F0B">
        <w:rPr>
          <w:color w:val="000000"/>
        </w:rPr>
        <w:t xml:space="preserve">начальном этапе </w:t>
      </w:r>
      <w:r w:rsidRPr="00BD5F0B">
        <w:rPr>
          <w:b/>
          <w:color w:val="000000"/>
        </w:rPr>
        <w:t>1</w:t>
      </w:r>
      <w:r w:rsidRPr="00BD5F0B">
        <w:rPr>
          <w:b/>
          <w:color w:val="000000"/>
        </w:rPr>
        <w:t>0</w:t>
      </w:r>
      <w:r w:rsidRPr="00BD5F0B">
        <w:rPr>
          <w:b/>
          <w:color w:val="000000"/>
        </w:rPr>
        <w:t>0%</w:t>
      </w:r>
      <w:r w:rsidRPr="00BD5F0B">
        <w:rPr>
          <w:color w:val="000000"/>
        </w:rPr>
        <w:t xml:space="preserve"> на выпускном этапе  </w:t>
      </w:r>
      <w:r w:rsidRPr="00BD5F0B">
        <w:rPr>
          <w:b/>
          <w:color w:val="000000"/>
        </w:rPr>
        <w:t>10</w:t>
      </w:r>
      <w:r w:rsidRPr="00BD5F0B">
        <w:rPr>
          <w:b/>
          <w:color w:val="000000"/>
        </w:rPr>
        <w:t>0%</w:t>
      </w:r>
    </w:p>
    <w:p w:rsidR="00BD5F0B" w:rsidRPr="00BD5F0B" w:rsidRDefault="00BD5F0B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</w:p>
    <w:p w:rsidR="0097759E" w:rsidRPr="00BD5F0B" w:rsidRDefault="00693141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BD5F0B">
        <w:rPr>
          <w:color w:val="000000"/>
        </w:rPr>
        <w:t>Показатели контрольного теста</w:t>
      </w:r>
      <w:r w:rsidR="0097759E" w:rsidRPr="00BD5F0B">
        <w:rPr>
          <w:color w:val="000000"/>
        </w:rPr>
        <w:t xml:space="preserve"> значительно повысились, учащиеся стали увереннее себя чувствовать в исполнении, у них повысилась потребность в совершенствовании своих умений и знаний.</w:t>
      </w:r>
    </w:p>
    <w:p w:rsidR="00693141" w:rsidRPr="00BD5F0B" w:rsidRDefault="00693141" w:rsidP="00BD5F0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</w:p>
    <w:p w:rsidR="0097759E" w:rsidRPr="00BD5F0B" w:rsidRDefault="0097759E" w:rsidP="000F345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BD5F0B">
        <w:rPr>
          <w:color w:val="000000"/>
        </w:rPr>
        <w:t xml:space="preserve">Полученные результаты </w:t>
      </w:r>
      <w:r w:rsidR="000F345B">
        <w:rPr>
          <w:color w:val="000000"/>
        </w:rPr>
        <w:t>начального</w:t>
      </w:r>
      <w:r w:rsidRPr="00BD5F0B">
        <w:rPr>
          <w:color w:val="000000"/>
        </w:rPr>
        <w:t xml:space="preserve"> этапа работы позволили сделать ряд предварительных выводов:</w:t>
      </w:r>
    </w:p>
    <w:p w:rsidR="0097759E" w:rsidRPr="00BD5F0B" w:rsidRDefault="0097759E" w:rsidP="000F345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BD5F0B">
        <w:rPr>
          <w:color w:val="000000"/>
        </w:rPr>
        <w:t>Предложенные методы развития хореографических способностей оказались эффективными.</w:t>
      </w:r>
    </w:p>
    <w:p w:rsidR="0097759E" w:rsidRPr="00BD5F0B" w:rsidRDefault="0097759E" w:rsidP="000F345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BD5F0B">
        <w:rPr>
          <w:color w:val="000000"/>
        </w:rPr>
        <w:t>Положительной динамике развития исполнительской активности способствовали последовательное разучивание упражнений классического экзерсиса, метод импровизации и слушание музыки.</w:t>
      </w:r>
    </w:p>
    <w:p w:rsidR="0097759E" w:rsidRPr="00BD5F0B" w:rsidRDefault="0097759E" w:rsidP="000F345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BD5F0B">
        <w:rPr>
          <w:color w:val="000000"/>
        </w:rPr>
        <w:t>Работа по развитию способностей позитивным образом сказалась и на успеваемости в общеобразовательной школе.</w:t>
      </w:r>
    </w:p>
    <w:p w:rsidR="0097759E" w:rsidRPr="00BD5F0B" w:rsidRDefault="0097759E" w:rsidP="000F345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BD5F0B">
        <w:rPr>
          <w:b/>
          <w:bCs/>
          <w:color w:val="000000"/>
        </w:rPr>
        <w:t>Контрольный</w:t>
      </w:r>
      <w:r w:rsidRPr="00BD5F0B">
        <w:rPr>
          <w:color w:val="000000"/>
        </w:rPr>
        <w:t xml:space="preserve"> этап </w:t>
      </w:r>
      <w:r w:rsidR="000F345B">
        <w:rPr>
          <w:color w:val="000000"/>
        </w:rPr>
        <w:t xml:space="preserve"> работы </w:t>
      </w:r>
      <w:r w:rsidRPr="00BD5F0B">
        <w:rPr>
          <w:color w:val="000000"/>
        </w:rPr>
        <w:t>проводился с февраля по март 20</w:t>
      </w:r>
      <w:r w:rsidR="000F345B">
        <w:rPr>
          <w:color w:val="000000"/>
        </w:rPr>
        <w:t>21</w:t>
      </w:r>
      <w:r w:rsidRPr="00BD5F0B">
        <w:rPr>
          <w:color w:val="000000"/>
        </w:rPr>
        <w:t xml:space="preserve"> г. с целью итоговой диагностики уровня развития хореографических способностей, когда и были сделаны окончательные выводы</w:t>
      </w:r>
      <w:r w:rsidR="000F345B">
        <w:rPr>
          <w:color w:val="000000"/>
        </w:rPr>
        <w:t>.</w:t>
      </w:r>
      <w:r w:rsidRPr="00BD5F0B">
        <w:rPr>
          <w:color w:val="000000"/>
        </w:rPr>
        <w:t xml:space="preserve"> Уровень развития способностей определялся посредством наблюдения за учебной деятельностью, тестирования в виде контрольного задания по</w:t>
      </w:r>
      <w:r w:rsidR="000F345B">
        <w:rPr>
          <w:color w:val="000000"/>
        </w:rPr>
        <w:t xml:space="preserve"> всем направлениям х</w:t>
      </w:r>
      <w:r w:rsidRPr="00BD5F0B">
        <w:rPr>
          <w:color w:val="000000"/>
        </w:rPr>
        <w:t>ореографии</w:t>
      </w:r>
      <w:r w:rsidR="000F345B">
        <w:rPr>
          <w:color w:val="000000"/>
        </w:rPr>
        <w:t xml:space="preserve"> и выступлениям на концертах</w:t>
      </w:r>
      <w:r w:rsidRPr="00BD5F0B">
        <w:rPr>
          <w:color w:val="000000"/>
        </w:rPr>
        <w:t>.</w:t>
      </w:r>
    </w:p>
    <w:p w:rsidR="0097759E" w:rsidRPr="00BD5F0B" w:rsidRDefault="0097759E" w:rsidP="00BD5F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759E" w:rsidRPr="00BD5F0B" w:rsidRDefault="0097759E" w:rsidP="00BD5F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F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основании проделанной работы удалось добиться определенных результатов: процент учащихся с </w:t>
      </w:r>
      <w:r w:rsidRPr="00BD5F0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высоким уровнем повысился</w:t>
      </w:r>
      <w:r w:rsidRPr="00BD5F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 </w:t>
      </w:r>
      <w:r w:rsidRPr="00BD5F0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начальным уровнем снизился</w:t>
      </w:r>
      <w:r w:rsidR="00CC11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BD5F0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sectPr w:rsidR="0097759E" w:rsidRPr="00BD5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9E"/>
    <w:rsid w:val="000F345B"/>
    <w:rsid w:val="004C1658"/>
    <w:rsid w:val="00693141"/>
    <w:rsid w:val="0082667D"/>
    <w:rsid w:val="0097759E"/>
    <w:rsid w:val="009B0BAB"/>
    <w:rsid w:val="00A479C1"/>
    <w:rsid w:val="00B63D08"/>
    <w:rsid w:val="00BD5F0B"/>
    <w:rsid w:val="00CC11AD"/>
    <w:rsid w:val="00F1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2021-05-11T07:11:00Z</dcterms:created>
  <dcterms:modified xsi:type="dcterms:W3CDTF">2021-05-13T03:02:00Z</dcterms:modified>
</cp:coreProperties>
</file>